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7A" w:rsidRDefault="002F0BB5" w:rsidP="002F0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B5">
        <w:rPr>
          <w:rFonts w:ascii="Times New Roman" w:hAnsi="Times New Roman" w:cs="Times New Roman"/>
          <w:b/>
          <w:sz w:val="28"/>
          <w:szCs w:val="28"/>
        </w:rPr>
        <w:t>ПРАКТИКУМ № 3</w:t>
      </w:r>
    </w:p>
    <w:p w:rsidR="002F0BB5" w:rsidRPr="002F0BB5" w:rsidRDefault="002F0BB5" w:rsidP="002F0B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BB5">
        <w:rPr>
          <w:rFonts w:ascii="Times New Roman" w:hAnsi="Times New Roman" w:cs="Times New Roman"/>
          <w:sz w:val="28"/>
          <w:szCs w:val="28"/>
        </w:rPr>
        <w:t>по дисциплине «Инновационный менеджмент»</w:t>
      </w:r>
    </w:p>
    <w:p w:rsidR="002F0BB5" w:rsidRDefault="002F0BB5"/>
    <w:p w:rsidR="002F0BB5" w:rsidRDefault="002F0BB5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b/>
          <w:bCs/>
          <w:sz w:val="28"/>
          <w:szCs w:val="28"/>
        </w:rPr>
        <w:t>Задание 1</w:t>
      </w:r>
    </w:p>
    <w:p w:rsidR="002F0BB5" w:rsidRDefault="002F0BB5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i/>
          <w:sz w:val="28"/>
          <w:szCs w:val="28"/>
        </w:rPr>
      </w:pP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Прочитайте приведенные ниже примеры и ответьте на вопросы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: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в каком случае можно говорить об инновациях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?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 xml:space="preserve">в каком 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–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нет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?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Обоснуйте свое мнение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.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Для ситуаций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когда создана инновация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i/>
          <w:sz w:val="28"/>
          <w:szCs w:val="28"/>
        </w:rPr>
        <w:t>уточните ее вид</w:t>
      </w:r>
      <w:r w:rsidRPr="002F0BB5">
        <w:rPr>
          <w:rFonts w:ascii="Times New Roman" w:eastAsia="TimesNewRoman,Bold" w:hAnsi="Times New Roman" w:cs="Times New Roman"/>
          <w:i/>
          <w:sz w:val="28"/>
          <w:szCs w:val="28"/>
        </w:rPr>
        <w:t>.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1.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В институте мясомолочной продукции разработан новый метод созревания сыра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2.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Проведено изменение упаковки йогурта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Полностью изменилась этикетка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: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появился новый логотип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изменилось изображение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3.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Компания стала использовать методы стратегического планирования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4.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Компания 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–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производитель мебели изменила дизайн комплекта мебели для повышения его привлекательности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5.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Компания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имеющая сеть кафе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впервые вышла с предложением приобрести у нее франшизу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6.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Компания осуществила переход от функциональной организационной структуры к матричной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</w:p>
    <w:p w:rsid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Задание 2. </w:t>
      </w:r>
      <w:r w:rsidRPr="002F0BB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Кейс 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>-</w:t>
      </w:r>
      <w:r w:rsidRPr="002F0BB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0BB5">
        <w:rPr>
          <w:rFonts w:ascii="Times New Roman" w:eastAsia="TimesNewRoman,Bold" w:hAnsi="Times New Roman" w:cs="Times New Roman"/>
          <w:b/>
          <w:bCs/>
          <w:sz w:val="28"/>
          <w:szCs w:val="28"/>
        </w:rPr>
        <w:t>SavorEat</w:t>
      </w:r>
      <w:proofErr w:type="spellEnd"/>
      <w:r w:rsidRPr="002F0BB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печатает мясо на растительной основе</w:t>
      </w:r>
    </w:p>
    <w:p w:rsidR="002F0BB5" w:rsidRDefault="002F0BB5" w:rsidP="002F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sz w:val="28"/>
          <w:szCs w:val="28"/>
        </w:rPr>
      </w:pP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>«</w:t>
      </w:r>
      <w:proofErr w:type="spellStart"/>
      <w:r w:rsidRPr="002F0BB5">
        <w:rPr>
          <w:rFonts w:ascii="Times New Roman" w:eastAsia="TimesNewRoman,Bold" w:hAnsi="Times New Roman" w:cs="Times New Roman"/>
          <w:sz w:val="28"/>
          <w:szCs w:val="28"/>
        </w:rPr>
        <w:t>SavorEat</w:t>
      </w:r>
      <w:proofErr w:type="spellEnd"/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 –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израильский стартап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который разрабатывает мясо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на растительной основе с использованием комбинации роботов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-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поваров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запатентованной 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3D-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печати и ингредиентов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не содержащих ГМО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В настоящее время стартап производит бургеры с мясом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на растительной основе и планирует расширить ассортимент 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стейки, кебабы и альтернативные морепродукты. Альтернативы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мясу </w:t>
      </w:r>
      <w:proofErr w:type="spellStart"/>
      <w:r w:rsidRPr="002F0BB5">
        <w:rPr>
          <w:rFonts w:ascii="Times New Roman" w:eastAsia="TimesNewRoman" w:hAnsi="Times New Roman" w:cs="Times New Roman"/>
          <w:sz w:val="28"/>
          <w:szCs w:val="28"/>
        </w:rPr>
        <w:t>SavorEat</w:t>
      </w:r>
      <w:proofErr w:type="spellEnd"/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 воссоздают уникальные ощущения, вкус и текстуру</w:t>
      </w:r>
    </w:p>
    <w:p w:rsidR="002F0BB5" w:rsidRDefault="002F0BB5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F0BB5">
        <w:rPr>
          <w:rFonts w:ascii="Times New Roman" w:eastAsia="TimesNewRoman" w:hAnsi="Times New Roman" w:cs="Times New Roman"/>
          <w:sz w:val="28"/>
          <w:szCs w:val="28"/>
        </w:rPr>
        <w:t>настоящего мяса и адаптированы к конкретным вкусам, диетам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образу жизни. Технология 3D-печати этого стартапа идеально подходит для быстрых, точных и стабильных результатов для фургонов с едой, ресторанов и отелей</w:t>
      </w:r>
      <w:r>
        <w:rPr>
          <w:rFonts w:ascii="Times New Roman" w:eastAsia="TimesNewRoman" w:hAnsi="Times New Roman" w:cs="Times New Roman"/>
          <w:sz w:val="28"/>
          <w:szCs w:val="28"/>
        </w:rPr>
        <w:t>»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35573" w:rsidRPr="002F0BB5" w:rsidRDefault="00B35573" w:rsidP="002F0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bookmarkStart w:id="0" w:name="_GoBack"/>
      <w:bookmarkEnd w:id="0"/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bCs/>
          <w:i/>
          <w:sz w:val="28"/>
          <w:szCs w:val="28"/>
        </w:rPr>
        <w:t>Вопросы и задания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1.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Относятся ли перечисленные виды продукции к инновациям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?</w:t>
      </w:r>
      <w:r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Ответ обоснуйте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2.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Востребованы ли разработки стартапа </w:t>
      </w:r>
      <w:proofErr w:type="spellStart"/>
      <w:r w:rsidRPr="002F0BB5">
        <w:rPr>
          <w:rFonts w:ascii="Times New Roman" w:eastAsia="TimesNewRoman,Bold" w:hAnsi="Times New Roman" w:cs="Times New Roman"/>
          <w:sz w:val="28"/>
          <w:szCs w:val="28"/>
        </w:rPr>
        <w:t>SavorEat</w:t>
      </w:r>
      <w:proofErr w:type="spellEnd"/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на рынке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?</w:t>
      </w:r>
    </w:p>
    <w:p w:rsidR="002F0BB5" w:rsidRPr="002F0BB5" w:rsidRDefault="002F0BB5" w:rsidP="002F0BB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3.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Какие инновационные продукты в сфере пищевых технологий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можно предложить на </w:t>
      </w:r>
      <w:r w:rsidR="006E5F72">
        <w:rPr>
          <w:rFonts w:ascii="Times New Roman" w:eastAsia="TimesNewRoman" w:hAnsi="Times New Roman" w:cs="Times New Roman"/>
          <w:sz w:val="28"/>
          <w:szCs w:val="28"/>
        </w:rPr>
        <w:t>российском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 xml:space="preserve"> рынке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 xml:space="preserve">? </w:t>
      </w:r>
      <w:r w:rsidRPr="002F0BB5">
        <w:rPr>
          <w:rFonts w:ascii="Times New Roman" w:eastAsia="TimesNewRoman" w:hAnsi="Times New Roman" w:cs="Times New Roman"/>
          <w:sz w:val="28"/>
          <w:szCs w:val="28"/>
        </w:rPr>
        <w:t>на мировом рынке</w:t>
      </w:r>
      <w:r w:rsidRPr="002F0BB5">
        <w:rPr>
          <w:rFonts w:ascii="Times New Roman" w:eastAsia="TimesNewRoman,Bold" w:hAnsi="Times New Roman" w:cs="Times New Roman"/>
          <w:sz w:val="28"/>
          <w:szCs w:val="28"/>
        </w:rPr>
        <w:t>?</w:t>
      </w:r>
    </w:p>
    <w:sectPr w:rsidR="002F0BB5" w:rsidRPr="002F0BB5" w:rsidSect="00B273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B5"/>
    <w:rsid w:val="002F0BB5"/>
    <w:rsid w:val="006E5F72"/>
    <w:rsid w:val="00AC697A"/>
    <w:rsid w:val="00B27384"/>
    <w:rsid w:val="00B3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8599-FD2F-48FF-AA63-52AF9EB0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cp:lastPrinted>2023-04-03T15:08:00Z</cp:lastPrinted>
  <dcterms:created xsi:type="dcterms:W3CDTF">2023-03-31T15:37:00Z</dcterms:created>
  <dcterms:modified xsi:type="dcterms:W3CDTF">2023-04-03T16:58:00Z</dcterms:modified>
</cp:coreProperties>
</file>